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0B15BB" w:rsidRDefault="00B06F86" w:rsidP="00B06F86">
      <w:pPr>
        <w:pStyle w:val="1"/>
        <w:rPr>
          <w:b/>
          <w:sz w:val="25"/>
          <w:szCs w:val="25"/>
        </w:rPr>
      </w:pPr>
      <w:bookmarkStart w:id="0" w:name="_Toc331067026"/>
      <w:r w:rsidRPr="000B15BB">
        <w:rPr>
          <w:b/>
          <w:sz w:val="25"/>
          <w:szCs w:val="25"/>
        </w:rPr>
        <w:t xml:space="preserve">Должностной регламент </w:t>
      </w:r>
      <w:bookmarkEnd w:id="0"/>
    </w:p>
    <w:p w:rsidR="00AF29B9" w:rsidRDefault="004A39EB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государственного налогового инспектора</w:t>
      </w:r>
    </w:p>
    <w:p w:rsidR="0027302F" w:rsidRPr="00C85868" w:rsidRDefault="004A390F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отдела</w:t>
      </w:r>
      <w:r w:rsidR="00AF29B9">
        <w:rPr>
          <w:b/>
          <w:sz w:val="25"/>
          <w:szCs w:val="25"/>
        </w:rPr>
        <w:t xml:space="preserve"> </w:t>
      </w:r>
      <w:r w:rsidR="00FE1694" w:rsidRPr="00C85868">
        <w:rPr>
          <w:b/>
          <w:sz w:val="25"/>
          <w:szCs w:val="25"/>
        </w:rPr>
        <w:t>регистрации и учёта налогоплательщиков</w:t>
      </w:r>
    </w:p>
    <w:p w:rsidR="00716B6C" w:rsidRPr="000B15BB" w:rsidRDefault="00716B6C" w:rsidP="00716B6C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0B15BB">
        <w:rPr>
          <w:b/>
          <w:sz w:val="25"/>
          <w:szCs w:val="25"/>
        </w:rPr>
        <w:t>Инспекции Федеральной налоговой службы №2</w:t>
      </w:r>
      <w:r w:rsidR="00A120FF" w:rsidRPr="000B15BB">
        <w:rPr>
          <w:b/>
          <w:sz w:val="25"/>
          <w:szCs w:val="25"/>
        </w:rPr>
        <w:t>2</w:t>
      </w:r>
      <w:r w:rsidRPr="000B15BB">
        <w:rPr>
          <w:b/>
          <w:sz w:val="25"/>
          <w:szCs w:val="25"/>
        </w:rPr>
        <w:t xml:space="preserve"> по г. Москве</w:t>
      </w:r>
    </w:p>
    <w:p w:rsidR="00716B6C" w:rsidRPr="000B15BB" w:rsidRDefault="00716B6C" w:rsidP="0027302F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</w:p>
    <w:p w:rsidR="00B06F86" w:rsidRPr="000B15BB" w:rsidRDefault="00555160" w:rsidP="00555160">
      <w:pPr>
        <w:pStyle w:val="ac"/>
        <w:autoSpaceDE w:val="0"/>
        <w:autoSpaceDN w:val="0"/>
        <w:adjustRightInd w:val="0"/>
        <w:ind w:left="1080"/>
        <w:jc w:val="center"/>
        <w:outlineLvl w:val="2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  <w:lang w:val="en-US"/>
        </w:rPr>
        <w:t>I</w:t>
      </w:r>
      <w:r w:rsidRPr="000D2471">
        <w:rPr>
          <w:rFonts w:ascii="Times New Roman" w:hAnsi="Times New Roman"/>
          <w:b/>
          <w:sz w:val="25"/>
          <w:szCs w:val="25"/>
        </w:rPr>
        <w:t>.</w:t>
      </w:r>
      <w:r w:rsidR="00B06F86" w:rsidRPr="000B15BB">
        <w:rPr>
          <w:rFonts w:ascii="Times New Roman" w:hAnsi="Times New Roman"/>
          <w:b/>
          <w:sz w:val="25"/>
          <w:szCs w:val="25"/>
        </w:rPr>
        <w:t>Общие положения</w:t>
      </w:r>
    </w:p>
    <w:p w:rsidR="00637137" w:rsidRPr="000B15BB" w:rsidRDefault="00637137" w:rsidP="00637137">
      <w:pPr>
        <w:autoSpaceDE w:val="0"/>
        <w:autoSpaceDN w:val="0"/>
        <w:adjustRightInd w:val="0"/>
        <w:ind w:left="360"/>
        <w:outlineLvl w:val="2"/>
        <w:rPr>
          <w:b/>
          <w:sz w:val="25"/>
          <w:szCs w:val="25"/>
        </w:rPr>
      </w:pPr>
    </w:p>
    <w:p w:rsidR="004A390F" w:rsidRPr="00AF29B9" w:rsidRDefault="004A390F" w:rsidP="004A390F">
      <w:pPr>
        <w:ind w:firstLine="540"/>
        <w:jc w:val="both"/>
        <w:rPr>
          <w:sz w:val="25"/>
          <w:szCs w:val="25"/>
        </w:rPr>
      </w:pPr>
      <w:r w:rsidRPr="00AF29B9">
        <w:rPr>
          <w:sz w:val="25"/>
          <w:szCs w:val="25"/>
        </w:rPr>
        <w:t xml:space="preserve">1. Должность федеральной государственной гражданской службы (далее - гражданская служба) </w:t>
      </w:r>
      <w:r w:rsidR="004A39EB" w:rsidRPr="004A39EB">
        <w:rPr>
          <w:sz w:val="25"/>
          <w:szCs w:val="25"/>
        </w:rPr>
        <w:t>государственного налогового инспектора</w:t>
      </w:r>
      <w:r w:rsidR="004A39EB" w:rsidRPr="000B15BB">
        <w:rPr>
          <w:sz w:val="25"/>
          <w:szCs w:val="25"/>
        </w:rPr>
        <w:t xml:space="preserve"> </w:t>
      </w:r>
      <w:r w:rsidR="00C2155C" w:rsidRPr="000B15BB">
        <w:rPr>
          <w:sz w:val="25"/>
          <w:szCs w:val="25"/>
        </w:rPr>
        <w:t>отдела регистрации и учета налогоплательщиков Инспекции</w:t>
      </w:r>
      <w:r w:rsidR="00FA34D4">
        <w:rPr>
          <w:sz w:val="25"/>
          <w:szCs w:val="25"/>
        </w:rPr>
        <w:t xml:space="preserve"> Федеральной налоговой службы №</w:t>
      </w:r>
      <w:r w:rsidR="00C2155C" w:rsidRPr="000B15BB">
        <w:rPr>
          <w:sz w:val="25"/>
          <w:szCs w:val="25"/>
        </w:rPr>
        <w:t>22 по г. Москве (далее –</w:t>
      </w:r>
      <w:r w:rsidR="004A39EB" w:rsidRPr="004A39EB">
        <w:rPr>
          <w:sz w:val="25"/>
          <w:szCs w:val="25"/>
        </w:rPr>
        <w:t xml:space="preserve"> государственного налогового инспектора</w:t>
      </w:r>
      <w:r w:rsidR="00C2155C" w:rsidRPr="000B15BB">
        <w:rPr>
          <w:sz w:val="25"/>
          <w:szCs w:val="25"/>
        </w:rPr>
        <w:t xml:space="preserve">) относится к </w:t>
      </w:r>
      <w:r w:rsidR="004A39EB">
        <w:rPr>
          <w:sz w:val="25"/>
          <w:szCs w:val="25"/>
        </w:rPr>
        <w:t>старшей</w:t>
      </w:r>
      <w:r w:rsidR="00C2155C" w:rsidRPr="000B15BB">
        <w:rPr>
          <w:sz w:val="25"/>
          <w:szCs w:val="25"/>
        </w:rPr>
        <w:t xml:space="preserve"> группе должностей гражданской службы категории "</w:t>
      </w:r>
      <w:r w:rsidR="003A7436" w:rsidRPr="00933D87">
        <w:rPr>
          <w:sz w:val="25"/>
          <w:szCs w:val="25"/>
        </w:rPr>
        <w:t xml:space="preserve"> специалисты</w:t>
      </w:r>
      <w:r w:rsidR="003A7436" w:rsidRPr="000B15BB">
        <w:rPr>
          <w:sz w:val="25"/>
          <w:szCs w:val="25"/>
        </w:rPr>
        <w:t xml:space="preserve"> </w:t>
      </w:r>
      <w:r w:rsidR="00C2155C" w:rsidRPr="000B15BB">
        <w:rPr>
          <w:sz w:val="25"/>
          <w:szCs w:val="25"/>
        </w:rPr>
        <w:t>".</w:t>
      </w:r>
    </w:p>
    <w:p w:rsidR="00637137" w:rsidRPr="00AF29B9" w:rsidRDefault="00C2155C" w:rsidP="009A766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3A7436" w:rsidRPr="00933D87">
        <w:rPr>
          <w:rFonts w:ascii="Times New Roman" w:hAnsi="Times New Roman" w:cs="Times New Roman"/>
          <w:sz w:val="25"/>
          <w:szCs w:val="25"/>
        </w:rPr>
        <w:t>11-</w:t>
      </w:r>
      <w:r w:rsidR="00781259">
        <w:rPr>
          <w:rFonts w:ascii="Times New Roman" w:hAnsi="Times New Roman" w:cs="Times New Roman"/>
          <w:sz w:val="25"/>
          <w:szCs w:val="25"/>
        </w:rPr>
        <w:t>3-4</w:t>
      </w:r>
      <w:r w:rsidR="003A7436" w:rsidRPr="00933D87">
        <w:rPr>
          <w:rFonts w:ascii="Times New Roman" w:hAnsi="Times New Roman" w:cs="Times New Roman"/>
          <w:sz w:val="25"/>
          <w:szCs w:val="25"/>
        </w:rPr>
        <w:t>-09</w:t>
      </w:r>
      <w:r w:rsidR="00781259">
        <w:rPr>
          <w:rFonts w:ascii="Times New Roman" w:hAnsi="Times New Roman" w:cs="Times New Roman"/>
          <w:sz w:val="25"/>
          <w:szCs w:val="25"/>
        </w:rPr>
        <w:t>6</w:t>
      </w:r>
      <w:r w:rsidR="008655B6" w:rsidRPr="00AF29B9">
        <w:rPr>
          <w:rFonts w:ascii="Times New Roman" w:hAnsi="Times New Roman" w:cs="Times New Roman"/>
          <w:sz w:val="25"/>
          <w:szCs w:val="25"/>
        </w:rPr>
        <w:t>.</w:t>
      </w:r>
    </w:p>
    <w:p w:rsidR="00C2155C" w:rsidRPr="000B15BB" w:rsidRDefault="009A766A" w:rsidP="00C2155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F29B9">
        <w:rPr>
          <w:rFonts w:ascii="Times New Roman" w:hAnsi="Times New Roman" w:cs="Times New Roman"/>
          <w:color w:val="000000" w:themeColor="text1"/>
          <w:sz w:val="25"/>
          <w:szCs w:val="25"/>
        </w:rPr>
        <w:t>2. </w:t>
      </w:r>
      <w:r w:rsidR="00C2155C" w:rsidRPr="000B15BB">
        <w:rPr>
          <w:rFonts w:ascii="Times New Roman" w:hAnsi="Times New Roman" w:cs="Times New Roman"/>
          <w:sz w:val="25"/>
          <w:szCs w:val="25"/>
        </w:rPr>
        <w:t>Область профессиональной служебной деятельности</w:t>
      </w:r>
      <w:r w:rsidR="004A39EB" w:rsidRPr="004A39EB">
        <w:rPr>
          <w:sz w:val="25"/>
          <w:szCs w:val="25"/>
        </w:rPr>
        <w:t xml:space="preserve"> </w:t>
      </w:r>
      <w:r w:rsidR="004A39EB" w:rsidRPr="004A39EB">
        <w:rPr>
          <w:rFonts w:ascii="Times New Roman" w:hAnsi="Times New Roman" w:cs="Times New Roman"/>
          <w:sz w:val="25"/>
          <w:szCs w:val="25"/>
        </w:rPr>
        <w:t>государственного налогового инспектора</w:t>
      </w:r>
      <w:r w:rsidR="00C2155C" w:rsidRPr="000B15BB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 xml:space="preserve">: </w:t>
      </w:r>
      <w:r w:rsidR="00757523">
        <w:rPr>
          <w:rFonts w:ascii="Times New Roman" w:hAnsi="Times New Roman" w:cs="Times New Roman"/>
          <w:sz w:val="25"/>
          <w:szCs w:val="25"/>
        </w:rPr>
        <w:t>регулирование налоговой деятельности.</w:t>
      </w:r>
    </w:p>
    <w:p w:rsidR="00C2155C" w:rsidRPr="000B15BB" w:rsidRDefault="00C2155C" w:rsidP="00C2155C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3. Вид профессиональной служебной деятельности</w:t>
      </w:r>
      <w:r w:rsidR="004A39EB" w:rsidRPr="004A39EB">
        <w:rPr>
          <w:sz w:val="25"/>
          <w:szCs w:val="25"/>
        </w:rPr>
        <w:t xml:space="preserve"> государственного налогового инспектора</w:t>
      </w:r>
      <w:r w:rsidRPr="000B15BB">
        <w:rPr>
          <w:sz w:val="25"/>
          <w:szCs w:val="25"/>
        </w:rPr>
        <w:t>: осуществление регистрации и учёта налогоплательщиков.</w:t>
      </w:r>
    </w:p>
    <w:p w:rsidR="00C2155C" w:rsidRPr="000B15BB" w:rsidRDefault="00C2155C" w:rsidP="00C2155C">
      <w:pPr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4. Назначение на должность и освобождение от должности </w:t>
      </w:r>
      <w:r w:rsidR="004A39EB" w:rsidRPr="004A39EB">
        <w:rPr>
          <w:sz w:val="25"/>
          <w:szCs w:val="25"/>
        </w:rPr>
        <w:t>государственного налогового инспектора</w:t>
      </w:r>
      <w:r w:rsidR="004A39EB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Инспекции осуществляются начальником Инспекции Федеральной налоговой службы №22 по г. Москве.</w:t>
      </w:r>
    </w:p>
    <w:p w:rsidR="004A390F" w:rsidRPr="00AF29B9" w:rsidRDefault="00C2155C" w:rsidP="004A390F">
      <w:pPr>
        <w:ind w:firstLine="540"/>
        <w:jc w:val="both"/>
      </w:pPr>
      <w:r>
        <w:rPr>
          <w:sz w:val="25"/>
          <w:szCs w:val="25"/>
        </w:rPr>
        <w:t xml:space="preserve">5. </w:t>
      </w:r>
      <w:r w:rsidR="004A39EB">
        <w:rPr>
          <w:sz w:val="25"/>
          <w:szCs w:val="25"/>
        </w:rPr>
        <w:t>Государственный</w:t>
      </w:r>
      <w:r w:rsidR="004A39EB" w:rsidRPr="004A39EB">
        <w:rPr>
          <w:sz w:val="25"/>
          <w:szCs w:val="25"/>
        </w:rPr>
        <w:t xml:space="preserve"> </w:t>
      </w:r>
      <w:r w:rsidR="004A39EB">
        <w:rPr>
          <w:sz w:val="25"/>
          <w:szCs w:val="25"/>
        </w:rPr>
        <w:t>налоговый инспектор</w:t>
      </w:r>
      <w:r w:rsidR="004A39EB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непосредственно подчиняется начальнику отдела регистрации и учета налогоплательщиков Инспекции Федеральной налоговой службы №22 по г. Москве (далее – Инспекция)</w:t>
      </w:r>
      <w:r>
        <w:rPr>
          <w:sz w:val="25"/>
          <w:szCs w:val="25"/>
        </w:rPr>
        <w:t>.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II. Квалификационные требования для замещения должности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гражданской службы 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</w:p>
    <w:p w:rsidR="008C6AC9" w:rsidRPr="000B15BB" w:rsidRDefault="008C6AC9" w:rsidP="008C6AC9">
      <w:pPr>
        <w:shd w:val="clear" w:color="auto" w:fill="FFFFFF" w:themeFill="background1"/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 Для замещения должности</w:t>
      </w:r>
      <w:r w:rsidR="004A39EB" w:rsidRPr="004A39EB">
        <w:rPr>
          <w:sz w:val="25"/>
          <w:szCs w:val="25"/>
        </w:rPr>
        <w:t xml:space="preserve"> государственного налогового инспектора</w:t>
      </w:r>
      <w:r w:rsidRPr="000B15BB">
        <w:rPr>
          <w:sz w:val="25"/>
          <w:szCs w:val="25"/>
        </w:rPr>
        <w:t xml:space="preserve"> устанавливаются следующие квалификационные требования:</w:t>
      </w:r>
    </w:p>
    <w:p w:rsidR="008C6AC9" w:rsidRPr="000B15BB" w:rsidRDefault="008C6AC9" w:rsidP="008C6AC9">
      <w:pPr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     6.1. Наличие высшего образования.</w:t>
      </w:r>
    </w:p>
    <w:p w:rsidR="008C6AC9" w:rsidRPr="000B15BB" w:rsidRDefault="008C6AC9" w:rsidP="008C6AC9">
      <w:pPr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     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C6AC9" w:rsidRPr="000B15BB" w:rsidRDefault="008C6AC9" w:rsidP="008C6AC9">
      <w:pPr>
        <w:widowControl w:val="0"/>
        <w:shd w:val="clear" w:color="auto" w:fill="FFFFFF" w:themeFill="background1"/>
        <w:jc w:val="both"/>
        <w:rPr>
          <w:spacing w:val="-2"/>
          <w:sz w:val="25"/>
          <w:szCs w:val="25"/>
        </w:rPr>
      </w:pPr>
      <w:r w:rsidRPr="000B15BB">
        <w:rPr>
          <w:spacing w:val="-2"/>
          <w:sz w:val="25"/>
          <w:szCs w:val="25"/>
        </w:rPr>
        <w:t xml:space="preserve">           6.3. Наличие базовых знаний: </w:t>
      </w:r>
      <w:r w:rsidRPr="000B15BB">
        <w:rPr>
          <w:sz w:val="25"/>
          <w:szCs w:val="25"/>
        </w:rPr>
        <w:t xml:space="preserve">государственного языка Российской Федерации (русского языка); основ </w:t>
      </w:r>
      <w:hyperlink r:id="rId8" w:history="1">
        <w:r w:rsidRPr="000B15BB">
          <w:rPr>
            <w:sz w:val="25"/>
            <w:szCs w:val="25"/>
          </w:rPr>
          <w:t>Конституции</w:t>
        </w:r>
      </w:hyperlink>
      <w:r w:rsidRPr="000B15BB">
        <w:rPr>
          <w:sz w:val="25"/>
          <w:szCs w:val="25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0B15BB">
        <w:rPr>
          <w:spacing w:val="-2"/>
          <w:sz w:val="25"/>
          <w:szCs w:val="25"/>
        </w:rPr>
        <w:t>.</w:t>
      </w:r>
    </w:p>
    <w:p w:rsidR="008C6AC9" w:rsidRPr="000B15BB" w:rsidRDefault="008C6AC9" w:rsidP="008C6AC9">
      <w:pPr>
        <w:widowControl w:val="0"/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6.4. Наличие профессиональных знаний:</w:t>
      </w:r>
    </w:p>
    <w:p w:rsidR="008C6AC9" w:rsidRPr="000B15BB" w:rsidRDefault="008C6AC9" w:rsidP="008C6AC9">
      <w:pPr>
        <w:jc w:val="both"/>
        <w:rPr>
          <w:color w:val="FF0000"/>
          <w:sz w:val="25"/>
          <w:szCs w:val="25"/>
        </w:rPr>
      </w:pPr>
      <w:r w:rsidRPr="000B15BB">
        <w:rPr>
          <w:sz w:val="25"/>
          <w:szCs w:val="25"/>
        </w:rPr>
        <w:t xml:space="preserve">      6.4.1. В сфере законодательства Российской Федерации:</w:t>
      </w:r>
      <w:r w:rsidRPr="000B15BB">
        <w:rPr>
          <w:color w:val="FF0000"/>
          <w:sz w:val="25"/>
          <w:szCs w:val="25"/>
        </w:rPr>
        <w:t xml:space="preserve"> </w:t>
      </w:r>
    </w:p>
    <w:p w:rsidR="00BC0ECE" w:rsidRDefault="008C6AC9" w:rsidP="008C6AC9">
      <w:pPr>
        <w:pStyle w:val="Default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-Налоговый кодекс Российской Федерации (часть первая – статьи 11, 23, 83-86 – в части учета налогоплательщиков и банковских счетов, часть вторая- глава 25.3.);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 Гражданский кодекс Российской Федерации (часть первая – статьи 11, 23, 83-86 – в    части учета налогоплательщиков и банковских счетов);</w:t>
      </w:r>
    </w:p>
    <w:p w:rsidR="008C6AC9" w:rsidRDefault="008C6AC9" w:rsidP="008C6AC9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Кодекс Российской Федерации об административных правонарушениях от 30 декабря 2001 г. № 195-ФЗ (с изменениями и дополнениями); </w:t>
      </w:r>
    </w:p>
    <w:p w:rsidR="00FA34D4" w:rsidRPr="000B15BB" w:rsidRDefault="00FA34D4" w:rsidP="00FA34D4">
      <w:pPr>
        <w:pStyle w:val="Default"/>
        <w:jc w:val="both"/>
        <w:rPr>
          <w:sz w:val="25"/>
          <w:szCs w:val="25"/>
        </w:rPr>
      </w:pPr>
      <w:r w:rsidRPr="00B2121C">
        <w:rPr>
          <w:sz w:val="25"/>
          <w:szCs w:val="25"/>
        </w:rPr>
        <w:lastRenderedPageBreak/>
        <w:t>- Федеральный закон от 02 мая 2006 г. № 59-ФЗ «О порядке рассмотрения обращений граждан Российской Федерации»;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9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08 февраля 1998 г. № 14-ФЗ «Об обществах с ограниченной ответственностью»;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26 декабря 1995 г. № 208-ФЗ «Об акционерных обществах»;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11 июня 2003 г. № 74-ФЗ «О крестьянском (фермерском) хозяйстве»;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 27 мая 2003 г. № 58-ФЗ «О системе государственной службы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 27 июля 2004 г. № 79-ФЗ «О государственной гражданской службе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0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25 декабря 2008 г. № 273-ФЗ «О противодействии коррупции»;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1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2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3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4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5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Российской Федерации от 21 марта 1991 г. № 943-1 «О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 xml:space="preserve">налоговых органах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6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2006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152-ФЗ «О персональных данных»;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7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6 апреля 2011 г. № 63-ФЗ «Об электронной подписи»;</w:t>
      </w:r>
    </w:p>
    <w:p w:rsidR="008C6AC9" w:rsidRPr="000B15BB" w:rsidRDefault="00FA34D4" w:rsidP="00FA34D4">
      <w:pPr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 xml:space="preserve">- </w:t>
      </w:r>
      <w:r w:rsidR="008C6AC9" w:rsidRPr="000B15BB">
        <w:rPr>
          <w:color w:val="000000"/>
          <w:sz w:val="25"/>
          <w:szCs w:val="25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8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9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19 мая 2008 г. № 815 «О мерах по противодействию коррупции»;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0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7 мая 2012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601 «Об основных направлениях совершенствования системы государственного управления»;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8C6AC9" w:rsidRPr="000B15BB" w:rsidRDefault="008C6AC9" w:rsidP="008C6AC9">
      <w:pPr>
        <w:pStyle w:val="Default"/>
        <w:ind w:firstLine="708"/>
        <w:jc w:val="both"/>
        <w:rPr>
          <w:color w:val="auto"/>
          <w:sz w:val="25"/>
          <w:szCs w:val="25"/>
        </w:rPr>
      </w:pPr>
      <w:r w:rsidRPr="000B15BB">
        <w:rPr>
          <w:sz w:val="25"/>
          <w:szCs w:val="25"/>
        </w:rPr>
        <w:t xml:space="preserve">-Постановление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 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</w:t>
      </w:r>
      <w:r w:rsidRPr="000B15BB">
        <w:rPr>
          <w:color w:val="000000"/>
          <w:sz w:val="25"/>
          <w:szCs w:val="25"/>
        </w:rPr>
        <w:lastRenderedPageBreak/>
        <w:t>иностранного юридического лица или справки об отсутствии запрашиваемой информации»;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 -П</w:t>
      </w:r>
      <w:hyperlink r:id="rId21" w:history="1">
        <w:r w:rsidRPr="000B15BB">
          <w:rPr>
            <w:color w:val="000000" w:themeColor="text1"/>
            <w:sz w:val="25"/>
            <w:szCs w:val="25"/>
          </w:rPr>
          <w:t>остановление</w:t>
        </w:r>
      </w:hyperlink>
      <w:r w:rsidRPr="000B15BB">
        <w:rPr>
          <w:color w:val="000000" w:themeColor="text1"/>
          <w:sz w:val="25"/>
          <w:szCs w:val="25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</w:t>
      </w:r>
      <w:r w:rsidRPr="000B15BB">
        <w:rPr>
          <w:color w:val="000000"/>
          <w:sz w:val="25"/>
          <w:szCs w:val="25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8C6AC9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</w:p>
    <w:p w:rsidR="00C72C51" w:rsidRDefault="00C72C51" w:rsidP="00C72C51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 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</w:t>
      </w:r>
      <w:r w:rsidRPr="000B15BB">
        <w:rPr>
          <w:sz w:val="25"/>
          <w:szCs w:val="25"/>
        </w:rPr>
        <w:t xml:space="preserve"> 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МНС России от 03 марта 2004 г. № БГ-3-09/178 «Об утверждении порядка и условий присвоения, применения, а также изменения идентификационного номера </w:t>
      </w:r>
      <w:r w:rsidRPr="000B15BB">
        <w:rPr>
          <w:color w:val="000000"/>
          <w:sz w:val="25"/>
          <w:szCs w:val="25"/>
        </w:rPr>
        <w:lastRenderedPageBreak/>
        <w:t xml:space="preserve">налогоплательщика и форм документов, используемых при постановке на учет, снятии с учета юридических и физических лиц»;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8C6AC9" w:rsidRPr="000B15BB" w:rsidRDefault="008C6AC9" w:rsidP="008C6AC9">
      <w:pPr>
        <w:autoSpaceDE w:val="0"/>
        <w:autoSpaceDN w:val="0"/>
        <w:adjustRightInd w:val="0"/>
        <w:ind w:firstLine="708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2" w:history="1">
        <w:r w:rsidRPr="000B15BB">
          <w:rPr>
            <w:color w:val="000000" w:themeColor="text1"/>
            <w:sz w:val="25"/>
            <w:szCs w:val="25"/>
          </w:rPr>
          <w:t>Приказ</w:t>
        </w:r>
      </w:hyperlink>
      <w:r w:rsidRPr="000B15BB">
        <w:rPr>
          <w:color w:val="000000" w:themeColor="text1"/>
          <w:sz w:val="25"/>
          <w:szCs w:val="25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>-Приказ Минфина Рос</w:t>
      </w:r>
      <w:r w:rsidRPr="000B15BB">
        <w:rPr>
          <w:color w:val="000000" w:themeColor="text1"/>
          <w:sz w:val="25"/>
          <w:szCs w:val="25"/>
          <w:lang w:val="en-US"/>
        </w:rPr>
        <w:t>c</w:t>
      </w:r>
      <w:r w:rsidRPr="000B15BB">
        <w:rPr>
          <w:color w:val="000000" w:themeColor="text1"/>
          <w:sz w:val="25"/>
          <w:szCs w:val="25"/>
        </w:rPr>
        <w:t>ии от 11.02.2016г. №ММВ-7-14/72@ Об утверждении оснований, условий и способов проведения, указанных в пункте 4.2 статьи 9 Федерального закона «О государственной регистрации юридических лиц индивидуальных предпринимателей» мероприятий.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государственной реестре юридических лиц.</w:t>
      </w:r>
    </w:p>
    <w:p w:rsidR="008C6AC9" w:rsidRPr="000B15BB" w:rsidRDefault="004A39EB" w:rsidP="008C6AC9">
      <w:pPr>
        <w:ind w:firstLine="426"/>
        <w:jc w:val="both"/>
        <w:rPr>
          <w:sz w:val="25"/>
          <w:szCs w:val="25"/>
        </w:rPr>
      </w:pPr>
      <w:r>
        <w:rPr>
          <w:sz w:val="25"/>
          <w:szCs w:val="25"/>
        </w:rPr>
        <w:t>Государственный</w:t>
      </w:r>
      <w:r w:rsidRPr="004A39EB">
        <w:rPr>
          <w:sz w:val="25"/>
          <w:szCs w:val="25"/>
        </w:rPr>
        <w:t xml:space="preserve"> </w:t>
      </w:r>
      <w:r>
        <w:rPr>
          <w:sz w:val="25"/>
          <w:szCs w:val="25"/>
        </w:rPr>
        <w:t>налоговый инспектор</w:t>
      </w:r>
      <w:r w:rsidRPr="000B15BB">
        <w:rPr>
          <w:sz w:val="25"/>
          <w:szCs w:val="25"/>
        </w:rPr>
        <w:t xml:space="preserve"> </w:t>
      </w:r>
      <w:r w:rsidR="008C6AC9" w:rsidRPr="000B15BB">
        <w:rPr>
          <w:color w:val="000000" w:themeColor="text1"/>
          <w:sz w:val="25"/>
          <w:szCs w:val="2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C6AC9" w:rsidRPr="000B15BB">
        <w:rPr>
          <w:sz w:val="25"/>
          <w:szCs w:val="25"/>
        </w:rPr>
        <w:t>.</w:t>
      </w:r>
    </w:p>
    <w:p w:rsidR="008C6AC9" w:rsidRPr="000B15BB" w:rsidRDefault="008C6AC9" w:rsidP="008C6AC9">
      <w:pPr>
        <w:ind w:firstLine="426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6.4.2. Иные профессиональные знания: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lastRenderedPageBreak/>
        <w:t xml:space="preserve">- порядок постановки на учет, внесения изменений в учетные данные и снятия с учета физических лиц и организаций;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налогоплательщиков (ЕГРН);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юридических лиц (ЕГРЮЛ);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индивидуальных предпринимателей (ЕГРИП);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предоставления сведений, содержащихся в ЕГРЮЛ, ЕГРИП, ЕГРН, РАФП, реестре дисквалифицированных лиц;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-основные направления организации работы с налогоплательщиками. </w:t>
      </w:r>
    </w:p>
    <w:p w:rsidR="008C6AC9" w:rsidRPr="000B15BB" w:rsidRDefault="008C6AC9" w:rsidP="008C6AC9">
      <w:pPr>
        <w:jc w:val="both"/>
        <w:rPr>
          <w:color w:val="FF0000"/>
          <w:spacing w:val="-2"/>
          <w:sz w:val="25"/>
          <w:szCs w:val="25"/>
          <w:shd w:val="clear" w:color="auto" w:fill="FFFFFF" w:themeFill="background1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>6.5. Наличие функциональных знаний:</w:t>
      </w:r>
      <w:r w:rsidRPr="000B15BB">
        <w:rPr>
          <w:color w:val="FF0000"/>
          <w:spacing w:val="-2"/>
          <w:sz w:val="25"/>
          <w:szCs w:val="25"/>
          <w:shd w:val="clear" w:color="auto" w:fill="FFFFFF" w:themeFill="background1"/>
        </w:rPr>
        <w:t xml:space="preserve">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 xml:space="preserve">- </w:t>
      </w:r>
      <w:r w:rsidRPr="000B15BB">
        <w:rPr>
          <w:sz w:val="25"/>
          <w:szCs w:val="25"/>
        </w:rPr>
        <w:t>принципы предоставления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порядок предоставления государственных услуг в электронной форме;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-понятие и принципы функционирования, назначение портала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права заявителей при получении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обязанности государственных органов, предоставляющих государственные услуги;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стандарт предоставления государственной услуги: требования и порядок разработки.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6.8. Наличие функциональных умений: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прием и согласование документации, заявок, заявлений;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рассмотрение запросов, ходатайств, уведомлений, жалоб;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свидетельств и других документов по результатам предоставления государственной услуги.</w:t>
      </w:r>
    </w:p>
    <w:p w:rsidR="008C6AC9" w:rsidRPr="000B15BB" w:rsidRDefault="008C6AC9" w:rsidP="008C6AC9">
      <w:pPr>
        <w:autoSpaceDE w:val="0"/>
        <w:autoSpaceDN w:val="0"/>
        <w:adjustRightInd w:val="0"/>
        <w:ind w:firstLine="283"/>
        <w:jc w:val="both"/>
        <w:rPr>
          <w:sz w:val="25"/>
          <w:szCs w:val="25"/>
        </w:rPr>
      </w:pPr>
    </w:p>
    <w:p w:rsidR="00DD4AC5" w:rsidRDefault="00DD4AC5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</w:p>
    <w:p w:rsidR="00DD4AC5" w:rsidRDefault="00DD4AC5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III. Должностные обязанности, права и ответственность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7. Основные права и обязанности</w:t>
      </w:r>
      <w:r w:rsidR="004A39EB" w:rsidRPr="004A39EB">
        <w:rPr>
          <w:sz w:val="25"/>
          <w:szCs w:val="25"/>
        </w:rPr>
        <w:t xml:space="preserve"> государственного налогового инспектора</w:t>
      </w:r>
      <w:r w:rsidRPr="000B15BB">
        <w:rPr>
          <w:sz w:val="25"/>
          <w:szCs w:val="25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0B15BB">
          <w:rPr>
            <w:sz w:val="25"/>
            <w:szCs w:val="25"/>
          </w:rPr>
          <w:t>статьями 14</w:t>
        </w:r>
      </w:hyperlink>
      <w:r w:rsidRPr="000B15BB">
        <w:rPr>
          <w:sz w:val="25"/>
          <w:szCs w:val="25"/>
        </w:rPr>
        <w:t xml:space="preserve">, </w:t>
      </w:r>
      <w:hyperlink r:id="rId24" w:history="1">
        <w:r w:rsidRPr="000B15BB">
          <w:rPr>
            <w:sz w:val="25"/>
            <w:szCs w:val="25"/>
          </w:rPr>
          <w:t>15</w:t>
        </w:r>
      </w:hyperlink>
      <w:r w:rsidRPr="000B15BB">
        <w:rPr>
          <w:sz w:val="25"/>
          <w:szCs w:val="25"/>
        </w:rPr>
        <w:t xml:space="preserve">, </w:t>
      </w:r>
      <w:hyperlink r:id="rId25" w:history="1">
        <w:r w:rsidRPr="000B15BB">
          <w:rPr>
            <w:sz w:val="25"/>
            <w:szCs w:val="25"/>
          </w:rPr>
          <w:t>17</w:t>
        </w:r>
      </w:hyperlink>
      <w:r w:rsidRPr="000B15BB">
        <w:rPr>
          <w:sz w:val="25"/>
          <w:szCs w:val="25"/>
        </w:rPr>
        <w:t xml:space="preserve">, </w:t>
      </w:r>
      <w:hyperlink r:id="rId26" w:history="1">
        <w:r w:rsidRPr="000B15BB">
          <w:rPr>
            <w:sz w:val="25"/>
            <w:szCs w:val="25"/>
          </w:rPr>
          <w:t>18</w:t>
        </w:r>
      </w:hyperlink>
      <w:r w:rsidRPr="000B15BB">
        <w:rPr>
          <w:sz w:val="25"/>
          <w:szCs w:val="25"/>
        </w:rPr>
        <w:t>, 19, 20, 20.1, 20.2 Федерального закона от 27.07.2004 № 79-ФЗ "О государственной гражданской службе Российской Федерации" (далее – Федеральный закон).</w:t>
      </w:r>
    </w:p>
    <w:p w:rsidR="008C6AC9" w:rsidRPr="000B15BB" w:rsidRDefault="008C6AC9" w:rsidP="008C6AC9">
      <w:pPr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lastRenderedPageBreak/>
        <w:t xml:space="preserve">8. В целях реализации задач и функций, возложенных на отдел </w:t>
      </w:r>
      <w:r w:rsidRPr="00FA34D4">
        <w:rPr>
          <w:sz w:val="25"/>
          <w:szCs w:val="25"/>
        </w:rPr>
        <w:t>регистрации и учёта налогоплательщиков</w:t>
      </w:r>
      <w:r w:rsidRPr="000B15BB">
        <w:rPr>
          <w:b/>
          <w:color w:val="FF0000"/>
          <w:sz w:val="25"/>
          <w:szCs w:val="25"/>
        </w:rPr>
        <w:t xml:space="preserve"> </w:t>
      </w:r>
      <w:r w:rsidR="004A39EB" w:rsidRPr="004A39EB">
        <w:rPr>
          <w:sz w:val="25"/>
          <w:szCs w:val="25"/>
        </w:rPr>
        <w:t>г</w:t>
      </w:r>
      <w:r w:rsidR="004A39EB">
        <w:rPr>
          <w:sz w:val="25"/>
          <w:szCs w:val="25"/>
        </w:rPr>
        <w:t>осударственный</w:t>
      </w:r>
      <w:r w:rsidR="004A39EB" w:rsidRPr="004A39EB">
        <w:rPr>
          <w:sz w:val="25"/>
          <w:szCs w:val="25"/>
        </w:rPr>
        <w:t xml:space="preserve"> </w:t>
      </w:r>
      <w:r w:rsidR="004A39EB">
        <w:rPr>
          <w:sz w:val="25"/>
          <w:szCs w:val="25"/>
        </w:rPr>
        <w:t>налоговый инспектор</w:t>
      </w:r>
      <w:r w:rsidR="004A39EB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 xml:space="preserve">обязан: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вести в установленном порядке Единый государственный реестр налогоплательщиков (далее - ЕГРН) на основе документированной информации, предоставляемой налогоплательщиками и регистрирующими органами, обязанными в соответствии с налоговым законодательством предоставлять необходимые сведения;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обеспечивать в соответствии с Налоговым Кодексом, с приказами, инструкциями и методическим указаниями для налоговых органов контроль за правильностью заполнения заявлений и полнотой представления документов, необходимых для постановки на учет и проведению изменений налогоплательщиков; </w:t>
      </w:r>
    </w:p>
    <w:p w:rsidR="008C6AC9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-осуществлять контроль за соблюдением законодательства о постановке на учёт, переучёте и снятии с учёта налогоплательщиков, об идентификационных номерах налогоплательщиков, об учёте сведений о счетах налогоплательщиков в кредитных организациях;</w:t>
      </w:r>
    </w:p>
    <w:p w:rsidR="003E47F2" w:rsidRPr="000B15BB" w:rsidRDefault="003E47F2" w:rsidP="008C6AC9">
      <w:pPr>
        <w:tabs>
          <w:tab w:val="left" w:pos="0"/>
        </w:tabs>
        <w:jc w:val="both"/>
        <w:rPr>
          <w:sz w:val="25"/>
          <w:szCs w:val="25"/>
        </w:rPr>
      </w:pPr>
      <w:r>
        <w:rPr>
          <w:color w:val="000000"/>
          <w:sz w:val="26"/>
          <w:szCs w:val="26"/>
        </w:rPr>
        <w:t>- мониторинг сроков ответов налогового органа на обращения граждан, анализ отзывов оставленных на интерактивном сервисе ФНС России «QR-анкетирование», «Анкетирование», сайте «Ваш контроль»</w:t>
      </w:r>
      <w:r w:rsidR="00DE32BC">
        <w:rPr>
          <w:color w:val="000000"/>
          <w:sz w:val="26"/>
          <w:szCs w:val="26"/>
        </w:rPr>
        <w:t>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вести учёт сведений о зарегистрированных (перерегистрированных) или ликвидированных (реорганизованных) организациях;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вести учёт сведений, предоставляемых органами о зарегистрированных физических лицах, осуществляющих предпринимательскую деятельность без образования юридического лица или о прекративших свою деятельность  в качестве индивидуальных предпринимателей, представляемых органами, осуществляющими регистрацию физических лиц по месту жительства, либо регистрацию рождения и смерти  физических лиц, в целях их учёта и обеспечению ввода необходимой информации в базу данных территориального раздела ЕГРН, представляемых органами, осуществляющими учёт и (или) регистрацию недвижимого  имущества  или транспортных средств об их расположении и их владельцах, представляемых органами опеки и попечительства, воспитательными, лечебными учреждениями социальной защиты населения и иными аналогичными  учреждениями, о лицах, над которыми осуществляется опека, попечительство или управление их имущества, в целях их учёта, учёт  сведений  представляемых органами (учреждениями), уполномоченными совершать  нотариальные действия, и нотариусами, осуществляющими частную практику, о лицах которым удостоверяются права на наследство договора дарения, учёт сведений о взаимозависимых лицах, об участии налогоплательщиков в российских иностранных организациях и других сведений;</w:t>
      </w:r>
    </w:p>
    <w:p w:rsidR="008C6AC9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</w:t>
      </w:r>
      <w:r w:rsidR="00A329F2">
        <w:rPr>
          <w:sz w:val="25"/>
          <w:szCs w:val="25"/>
        </w:rPr>
        <w:t>осуществлять ведение</w:t>
      </w:r>
      <w:r w:rsidRPr="000B15BB">
        <w:rPr>
          <w:sz w:val="25"/>
          <w:szCs w:val="25"/>
        </w:rPr>
        <w:t xml:space="preserve"> территориального раздела Единого государственного реестра налогоплательщиков и своевременному доведению всех изменений и дополнений в ЕГРН до отдела учёта и информирования налогоплательщиков Управления ФНС России по г. Москве;</w:t>
      </w:r>
    </w:p>
    <w:p w:rsidR="00D53FC3" w:rsidRPr="000B15BB" w:rsidRDefault="00D53FC3" w:rsidP="00D53FC3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 работа с информационным ресурсом ПК АИС Налог -3, относящимся к компетенции Отдела;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предоставлять сведения, содержащиеся в ЕГРЮЛ, ЕГРИП, ЕГРН, реестре дисквалифицированных лиц;</w:t>
      </w:r>
      <w:r w:rsidRPr="000B15BB">
        <w:rPr>
          <w:sz w:val="25"/>
          <w:szCs w:val="25"/>
        </w:rPr>
        <w:tab/>
        <w:t xml:space="preserve">                                                                                                               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подготавливать и представлять в отдел регистрации и учёта налогоплательщиков Управления ФНС России по г. Москве сведений по учету налогоплательщиков;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lastRenderedPageBreak/>
        <w:tab/>
        <w:t>- подготавливать соглашения о порядке взаимодействия налоговых органов с территориальными органами Минюста России, Минфина России, Банка России, ГТК России, ФСНП России, МВД России, Госкомстата России, других министерств и ведомств, а также с внебюджетными фондами, кредитными организациями в части получения и использования в работе информации по учёту налогоплательщиков;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подготавливать в установленном порядке и в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вести в установленном порядке делопроизводство и обеспечивать сохранность номенклатурных дел;</w:t>
      </w:r>
    </w:p>
    <w:p w:rsidR="008C6AC9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проводить самостоятельный оперативный контроль всех функций деятельности отдела;</w:t>
      </w:r>
    </w:p>
    <w:p w:rsidR="00976FC8" w:rsidRDefault="00516DE2" w:rsidP="00976FC8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="00976FC8" w:rsidRPr="000B15BB">
        <w:rPr>
          <w:sz w:val="25"/>
          <w:szCs w:val="25"/>
        </w:rPr>
        <w:t>- 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72696B" w:rsidRPr="000B15BB" w:rsidRDefault="00516DE2" w:rsidP="00976FC8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="0072696B">
        <w:rPr>
          <w:sz w:val="25"/>
          <w:szCs w:val="25"/>
        </w:rPr>
        <w:t>- участв</w:t>
      </w:r>
      <w:r w:rsidR="00FA34D4">
        <w:rPr>
          <w:sz w:val="25"/>
          <w:szCs w:val="25"/>
        </w:rPr>
        <w:t>овать</w:t>
      </w:r>
      <w:r w:rsidR="0072696B">
        <w:rPr>
          <w:sz w:val="25"/>
          <w:szCs w:val="25"/>
        </w:rPr>
        <w:t xml:space="preserve"> в подготовке ответов на обращения граждан и организаций, входящих в компетенцию Отдела;</w:t>
      </w:r>
    </w:p>
    <w:p w:rsidR="0072696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организовывать в отделе работы с документами, содержащими служебную информацию ограниченного распространения с пометкой «Для служебного пользования»; </w:t>
      </w:r>
    </w:p>
    <w:p w:rsidR="00554535" w:rsidRDefault="00554535" w:rsidP="008C6AC9">
      <w:pPr>
        <w:tabs>
          <w:tab w:val="left" w:pos="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 осуществлять иные обязанности в соответствии с положением об отделе</w:t>
      </w:r>
      <w:r w:rsidR="00757523">
        <w:rPr>
          <w:color w:val="000000"/>
          <w:sz w:val="26"/>
          <w:szCs w:val="26"/>
        </w:rPr>
        <w:t xml:space="preserve"> регистрации и учета налогоплательщиков</w:t>
      </w:r>
      <w:r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314E62" w:rsidRDefault="00314E62" w:rsidP="00314E62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 обеспечивать сохранность служебного удостоверения;</w:t>
      </w:r>
    </w:p>
    <w:p w:rsidR="008C6AC9" w:rsidRPr="000B15BB" w:rsidRDefault="0072696B" w:rsidP="008C6AC9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</w:t>
      </w:r>
      <w:r w:rsidR="008C6AC9" w:rsidRPr="000B15BB">
        <w:rPr>
          <w:sz w:val="25"/>
          <w:szCs w:val="25"/>
        </w:rPr>
        <w:t>контроль сохранности в подразделении носителей информации, содержащих документы «Для служебного пользования»</w:t>
      </w:r>
      <w:r w:rsidR="00314E62">
        <w:rPr>
          <w:sz w:val="25"/>
          <w:szCs w:val="25"/>
        </w:rPr>
        <w:t>.</w:t>
      </w:r>
    </w:p>
    <w:p w:rsidR="008C6AC9" w:rsidRPr="000B15BB" w:rsidRDefault="008C6AC9" w:rsidP="008C6AC9">
      <w:pPr>
        <w:pStyle w:val="a3"/>
        <w:ind w:firstLine="720"/>
        <w:rPr>
          <w:sz w:val="25"/>
          <w:szCs w:val="25"/>
        </w:rPr>
      </w:pPr>
      <w:r w:rsidRPr="000B15BB">
        <w:rPr>
          <w:sz w:val="25"/>
          <w:szCs w:val="25"/>
        </w:rPr>
        <w:t xml:space="preserve">9. В целях исполнения возложенных должностных обязанностей </w:t>
      </w:r>
      <w:r w:rsidR="004A39EB" w:rsidRPr="004A39EB">
        <w:rPr>
          <w:sz w:val="25"/>
          <w:szCs w:val="25"/>
        </w:rPr>
        <w:t>г</w:t>
      </w:r>
      <w:r w:rsidR="004A39EB">
        <w:rPr>
          <w:sz w:val="25"/>
          <w:szCs w:val="25"/>
        </w:rPr>
        <w:t>осударственный</w:t>
      </w:r>
      <w:r w:rsidR="004A39EB" w:rsidRPr="004A39EB">
        <w:rPr>
          <w:sz w:val="25"/>
          <w:szCs w:val="25"/>
        </w:rPr>
        <w:t xml:space="preserve"> </w:t>
      </w:r>
      <w:r w:rsidR="004A39EB">
        <w:rPr>
          <w:sz w:val="25"/>
          <w:szCs w:val="25"/>
        </w:rPr>
        <w:t xml:space="preserve">налоговый инспектор </w:t>
      </w:r>
      <w:r w:rsidR="004A39EB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 xml:space="preserve">имеет право на: 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72C51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72C51" w:rsidRPr="00637137" w:rsidRDefault="00C72C51" w:rsidP="00C72C51">
      <w:pPr>
        <w:widowControl w:val="0"/>
        <w:ind w:firstLine="708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7) </w:t>
      </w:r>
      <w:r w:rsidRPr="00081DE3">
        <w:rPr>
          <w:color w:val="000000"/>
          <w:sz w:val="26"/>
          <w:szCs w:val="26"/>
        </w:rPr>
        <w:t xml:space="preserve">доступ в установленном порядке в связи с исполнением должностных </w:t>
      </w:r>
      <w:r w:rsidRPr="00081DE3">
        <w:rPr>
          <w:color w:val="000000"/>
          <w:sz w:val="26"/>
          <w:szCs w:val="26"/>
        </w:rPr>
        <w:lastRenderedPageBreak/>
        <w:t>обязанностей к информационным, сетевым ресурсам федерального, регионального и территориального уровня, а также необходимых аппаратным ресурсам территориального уровня;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8</w:t>
      </w:r>
      <w:r w:rsidRPr="00637137">
        <w:rPr>
          <w:rFonts w:eastAsiaTheme="minorHAnsi"/>
          <w:sz w:val="25"/>
          <w:szCs w:val="25"/>
          <w:lang w:eastAsia="en-US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9</w:t>
      </w:r>
      <w:r w:rsidRPr="00637137">
        <w:rPr>
          <w:rFonts w:eastAsiaTheme="minorHAnsi"/>
          <w:sz w:val="25"/>
          <w:szCs w:val="25"/>
          <w:lang w:eastAsia="en-US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Pr="000B15BB">
        <w:rPr>
          <w:rFonts w:eastAsiaTheme="minorHAnsi"/>
          <w:sz w:val="25"/>
          <w:szCs w:val="25"/>
          <w:lang w:eastAsia="en-US"/>
        </w:rPr>
        <w:t xml:space="preserve"> письменных объяснений и других </w:t>
      </w:r>
      <w:r w:rsidRPr="00637137">
        <w:rPr>
          <w:rFonts w:eastAsiaTheme="minorHAnsi"/>
          <w:sz w:val="25"/>
          <w:szCs w:val="25"/>
          <w:lang w:eastAsia="en-US"/>
        </w:rPr>
        <w:t>документов и материалов;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10</w:t>
      </w:r>
      <w:r w:rsidRPr="00637137">
        <w:rPr>
          <w:rFonts w:eastAsiaTheme="minorHAnsi"/>
          <w:sz w:val="25"/>
          <w:szCs w:val="25"/>
          <w:lang w:eastAsia="en-US"/>
        </w:rPr>
        <w:t>) защиту сведений о гражданском служащем;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1</w:t>
      </w:r>
      <w:r w:rsidRPr="00637137">
        <w:rPr>
          <w:rFonts w:eastAsiaTheme="minorHAnsi"/>
          <w:sz w:val="25"/>
          <w:szCs w:val="25"/>
          <w:lang w:eastAsia="en-US"/>
        </w:rPr>
        <w:t>) должностной рост на конкурсной основе;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2</w:t>
      </w:r>
      <w:r w:rsidRPr="00637137">
        <w:rPr>
          <w:rFonts w:eastAsiaTheme="minorHAnsi"/>
          <w:sz w:val="25"/>
          <w:szCs w:val="25"/>
          <w:lang w:eastAsia="en-US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3</w:t>
      </w:r>
      <w:r w:rsidRPr="00637137">
        <w:rPr>
          <w:rFonts w:eastAsiaTheme="minorHAnsi"/>
          <w:sz w:val="25"/>
          <w:szCs w:val="25"/>
          <w:lang w:eastAsia="en-US"/>
        </w:rPr>
        <w:t>) членство в профессиональном союзе;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4</w:t>
      </w:r>
      <w:r w:rsidRPr="00637137">
        <w:rPr>
          <w:rFonts w:eastAsiaTheme="minorHAnsi"/>
          <w:sz w:val="25"/>
          <w:szCs w:val="25"/>
          <w:lang w:eastAsia="en-US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15</w:t>
      </w:r>
      <w:r w:rsidRPr="00637137">
        <w:rPr>
          <w:rFonts w:eastAsiaTheme="minorHAnsi"/>
          <w:sz w:val="25"/>
          <w:szCs w:val="25"/>
          <w:lang w:eastAsia="en-US"/>
        </w:rPr>
        <w:t>) проведение по его заявлению служебной проверки;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16</w:t>
      </w:r>
      <w:r w:rsidRPr="00637137">
        <w:rPr>
          <w:rFonts w:eastAsiaTheme="minorHAnsi"/>
          <w:sz w:val="25"/>
          <w:szCs w:val="25"/>
          <w:lang w:eastAsia="en-US"/>
        </w:rPr>
        <w:t>) защиту своих прав и законных интересов на гражданской службе, включая обжалование в суде их нарушения;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17</w:t>
      </w:r>
      <w:r w:rsidRPr="00637137">
        <w:rPr>
          <w:rFonts w:eastAsiaTheme="minorHAnsi"/>
          <w:sz w:val="25"/>
          <w:szCs w:val="25"/>
          <w:lang w:eastAsia="en-US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18</w:t>
      </w:r>
      <w:r w:rsidRPr="00637137">
        <w:rPr>
          <w:rFonts w:eastAsiaTheme="minorHAnsi"/>
          <w:sz w:val="25"/>
          <w:szCs w:val="25"/>
          <w:lang w:eastAsia="en-US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19</w:t>
      </w:r>
      <w:r w:rsidRPr="00637137">
        <w:rPr>
          <w:rFonts w:eastAsiaTheme="minorHAnsi"/>
          <w:sz w:val="25"/>
          <w:szCs w:val="25"/>
          <w:lang w:eastAsia="en-US"/>
        </w:rPr>
        <w:t>) государственное пенсионное обеспечение в соответствии с федеральным законом;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20</w:t>
      </w:r>
      <w:r w:rsidRPr="00637137">
        <w:rPr>
          <w:rFonts w:eastAsiaTheme="minorHAnsi"/>
          <w:sz w:val="25"/>
          <w:szCs w:val="25"/>
          <w:lang w:eastAsia="en-US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C72C51" w:rsidRPr="00637137" w:rsidRDefault="00C72C51" w:rsidP="00C72C51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21</w:t>
      </w:r>
      <w:r w:rsidRPr="00637137">
        <w:rPr>
          <w:rFonts w:eastAsiaTheme="minorHAnsi"/>
          <w:sz w:val="25"/>
          <w:szCs w:val="25"/>
          <w:lang w:eastAsia="en-US"/>
        </w:rPr>
        <w:t>) принимать решения в соответствии с должностными обязанностями.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10. </w:t>
      </w:r>
      <w:r w:rsidR="004A39EB">
        <w:rPr>
          <w:sz w:val="25"/>
          <w:szCs w:val="25"/>
        </w:rPr>
        <w:t>Государственный</w:t>
      </w:r>
      <w:r w:rsidR="004A39EB" w:rsidRPr="004A39EB">
        <w:rPr>
          <w:sz w:val="25"/>
          <w:szCs w:val="25"/>
        </w:rPr>
        <w:t xml:space="preserve"> </w:t>
      </w:r>
      <w:r w:rsidR="004A39EB">
        <w:rPr>
          <w:sz w:val="25"/>
          <w:szCs w:val="25"/>
        </w:rPr>
        <w:t>налоговый инспектор</w:t>
      </w:r>
      <w:r w:rsidR="004A39EB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 приказами (распоряжениями) ФНС России, Управления и иными нормативно правовыми актами.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11. </w:t>
      </w:r>
      <w:r w:rsidR="004A39EB">
        <w:rPr>
          <w:sz w:val="25"/>
          <w:szCs w:val="25"/>
        </w:rPr>
        <w:t>Государственный</w:t>
      </w:r>
      <w:r w:rsidR="004A39EB" w:rsidRPr="004A39EB">
        <w:rPr>
          <w:sz w:val="25"/>
          <w:szCs w:val="25"/>
        </w:rPr>
        <w:t xml:space="preserve"> </w:t>
      </w:r>
      <w:r w:rsidR="004A39EB">
        <w:rPr>
          <w:sz w:val="25"/>
          <w:szCs w:val="25"/>
        </w:rPr>
        <w:t>налоговый инспектор</w:t>
      </w:r>
      <w:r w:rsidR="004A39EB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IV. Перечень вопросов, по которым</w:t>
      </w:r>
      <w:r w:rsidR="004A39EB" w:rsidRPr="004A39EB">
        <w:rPr>
          <w:sz w:val="25"/>
          <w:szCs w:val="25"/>
        </w:rPr>
        <w:t xml:space="preserve"> </w:t>
      </w:r>
      <w:r w:rsidR="004A39EB" w:rsidRPr="004A39EB">
        <w:rPr>
          <w:b/>
          <w:sz w:val="25"/>
          <w:szCs w:val="25"/>
        </w:rPr>
        <w:t>государственный налоговый инспектор</w:t>
      </w:r>
      <w:r w:rsidRPr="000B15BB">
        <w:rPr>
          <w:b/>
          <w:sz w:val="25"/>
          <w:szCs w:val="25"/>
        </w:rPr>
        <w:t xml:space="preserve"> 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вправе или обязан самостоятельно принимать управленческие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и иные решения</w:t>
      </w:r>
    </w:p>
    <w:p w:rsidR="008C6AC9" w:rsidRPr="000B15BB" w:rsidRDefault="008C6AC9" w:rsidP="008C6AC9">
      <w:pPr>
        <w:pStyle w:val="ConsPlusNormal"/>
        <w:ind w:firstLine="540"/>
        <w:jc w:val="both"/>
        <w:rPr>
          <w:rFonts w:ascii="Times New Roman" w:hAnsi="Times New Roman" w:cs="Times New Roman"/>
          <w:i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12. При исполнении служебных обязанностей </w:t>
      </w:r>
      <w:r w:rsidR="004A39EB" w:rsidRPr="004A39EB">
        <w:rPr>
          <w:rFonts w:ascii="Times New Roman" w:hAnsi="Times New Roman" w:cs="Times New Roman"/>
          <w:sz w:val="25"/>
          <w:szCs w:val="25"/>
        </w:rPr>
        <w:t>государственный налоговый инспектор</w:t>
      </w:r>
      <w:r w:rsidR="004A39EB" w:rsidRPr="000B15BB">
        <w:rPr>
          <w:rFonts w:ascii="Times New Roman" w:hAnsi="Times New Roman" w:cs="Times New Roman"/>
          <w:sz w:val="25"/>
          <w:szCs w:val="25"/>
        </w:rPr>
        <w:t xml:space="preserve"> </w:t>
      </w:r>
      <w:r w:rsidRPr="000B15BB">
        <w:rPr>
          <w:rFonts w:ascii="Times New Roman" w:hAnsi="Times New Roman" w:cs="Times New Roman"/>
          <w:sz w:val="25"/>
          <w:szCs w:val="25"/>
        </w:rPr>
        <w:t>вправе самостоятельно принимать решения по вопросам, определённым настоящим должностным регламентом.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13. При исполнении служебных обязанностей </w:t>
      </w:r>
      <w:r w:rsidR="004A39EB" w:rsidRPr="004A39EB">
        <w:rPr>
          <w:rFonts w:ascii="Times New Roman" w:hAnsi="Times New Roman" w:cs="Times New Roman"/>
          <w:sz w:val="25"/>
          <w:szCs w:val="25"/>
        </w:rPr>
        <w:t xml:space="preserve">государственный налоговый инспектор </w:t>
      </w:r>
      <w:r w:rsidRPr="000B15BB">
        <w:rPr>
          <w:rFonts w:ascii="Times New Roman" w:hAnsi="Times New Roman" w:cs="Times New Roman"/>
          <w:sz w:val="25"/>
          <w:szCs w:val="25"/>
        </w:rPr>
        <w:t>обязан самостоятельно принимать решения по вопросам: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иным вопросам, относящимся к компетенции.</w:t>
      </w:r>
    </w:p>
    <w:p w:rsidR="008C6AC9" w:rsidRPr="000B15BB" w:rsidRDefault="008C6AC9" w:rsidP="008C6AC9">
      <w:pPr>
        <w:pStyle w:val="ConsPlusNormal"/>
        <w:ind w:firstLine="539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V. Перечень вопросов, по которым</w:t>
      </w:r>
      <w:r w:rsidR="004A39EB" w:rsidRPr="004A39EB">
        <w:rPr>
          <w:sz w:val="25"/>
          <w:szCs w:val="25"/>
        </w:rPr>
        <w:t xml:space="preserve"> </w:t>
      </w:r>
      <w:r w:rsidR="004A39EB" w:rsidRPr="004A39EB">
        <w:rPr>
          <w:b/>
          <w:sz w:val="25"/>
          <w:szCs w:val="25"/>
        </w:rPr>
        <w:t>государственный налоговый инспектор</w:t>
      </w:r>
      <w:r w:rsidRPr="000B15BB">
        <w:rPr>
          <w:b/>
          <w:sz w:val="25"/>
          <w:szCs w:val="25"/>
        </w:rPr>
        <w:t xml:space="preserve"> вправе или обязан участвовать при подготовке проектов нормативных правовых актов и (или)проектов управленческих и иных решений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14. </w:t>
      </w:r>
      <w:r w:rsidR="004A39EB">
        <w:rPr>
          <w:sz w:val="25"/>
          <w:szCs w:val="25"/>
        </w:rPr>
        <w:t>Государственный</w:t>
      </w:r>
      <w:r w:rsidR="004A39EB" w:rsidRPr="004A39EB">
        <w:rPr>
          <w:sz w:val="25"/>
          <w:szCs w:val="25"/>
        </w:rPr>
        <w:t xml:space="preserve"> </w:t>
      </w:r>
      <w:r w:rsidR="004A39EB">
        <w:rPr>
          <w:sz w:val="25"/>
          <w:szCs w:val="25"/>
        </w:rPr>
        <w:t>налоговый инспектор</w:t>
      </w:r>
      <w:r w:rsidR="004A39EB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8C6AC9" w:rsidRPr="000B15BB" w:rsidRDefault="008C6AC9" w:rsidP="008C6AC9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sz w:val="25"/>
          <w:szCs w:val="25"/>
        </w:rPr>
        <w:t>15.</w:t>
      </w:r>
      <w:r w:rsidRPr="000B15BB">
        <w:rPr>
          <w:rFonts w:ascii="Times New Roman" w:hAnsi="Times New Roman"/>
          <w:b/>
          <w:color w:val="FF0000"/>
          <w:sz w:val="25"/>
          <w:szCs w:val="25"/>
        </w:rPr>
        <w:t xml:space="preserve"> </w:t>
      </w:r>
      <w:r w:rsidR="00802218" w:rsidRPr="00802218">
        <w:rPr>
          <w:rFonts w:ascii="Times New Roman" w:hAnsi="Times New Roman"/>
          <w:sz w:val="25"/>
          <w:szCs w:val="25"/>
        </w:rPr>
        <w:t>Государственный налоговый инспектор</w:t>
      </w:r>
      <w:r w:rsidR="00802218" w:rsidRPr="000B15BB">
        <w:rPr>
          <w:rFonts w:ascii="Times New Roman" w:hAnsi="Times New Roman"/>
          <w:sz w:val="25"/>
          <w:szCs w:val="25"/>
        </w:rPr>
        <w:t xml:space="preserve"> </w:t>
      </w:r>
      <w:r w:rsidRPr="000B15BB">
        <w:rPr>
          <w:rFonts w:ascii="Times New Roman" w:hAnsi="Times New Roman"/>
          <w:sz w:val="25"/>
          <w:szCs w:val="25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0B15BB">
        <w:rPr>
          <w:rFonts w:ascii="Times New Roman" w:hAnsi="Times New Roman"/>
          <w:color w:val="000000"/>
          <w:sz w:val="25"/>
          <w:szCs w:val="25"/>
        </w:rPr>
        <w:t xml:space="preserve"> </w:t>
      </w:r>
    </w:p>
    <w:p w:rsidR="008C6AC9" w:rsidRPr="000B15BB" w:rsidRDefault="008C6AC9" w:rsidP="008C6AC9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положений об отделе и Инспекции;</w:t>
      </w:r>
    </w:p>
    <w:p w:rsidR="008C6AC9" w:rsidRPr="000B15BB" w:rsidRDefault="008C6AC9" w:rsidP="008C6AC9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графика отпусков гражданских служащих отдела;</w:t>
      </w:r>
    </w:p>
    <w:p w:rsidR="008C6AC9" w:rsidRPr="000B15BB" w:rsidRDefault="008C6AC9" w:rsidP="008C6AC9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иных актов по поручению непосредственного руководителя и руководства Инспекции.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VI. Сроки и процедуры подготовки, рассмотрения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проектов управленческих и иных решений, порядок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согласования и принятия данных решений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16. В соответствии со своими должностными обязанностями</w:t>
      </w:r>
      <w:r w:rsidR="00802218" w:rsidRPr="00802218">
        <w:rPr>
          <w:sz w:val="25"/>
          <w:szCs w:val="25"/>
        </w:rPr>
        <w:t xml:space="preserve"> </w:t>
      </w:r>
      <w:r w:rsidR="00802218" w:rsidRPr="004A39EB">
        <w:rPr>
          <w:sz w:val="25"/>
          <w:szCs w:val="25"/>
        </w:rPr>
        <w:t>г</w:t>
      </w:r>
      <w:r w:rsidR="00802218">
        <w:rPr>
          <w:sz w:val="25"/>
          <w:szCs w:val="25"/>
        </w:rPr>
        <w:t>осударственный</w:t>
      </w:r>
      <w:r w:rsidR="00802218" w:rsidRPr="004A39EB">
        <w:rPr>
          <w:sz w:val="25"/>
          <w:szCs w:val="25"/>
        </w:rPr>
        <w:t xml:space="preserve"> </w:t>
      </w:r>
      <w:r w:rsidR="00802218">
        <w:rPr>
          <w:sz w:val="25"/>
          <w:szCs w:val="25"/>
        </w:rPr>
        <w:t>налоговый инспектор</w:t>
      </w:r>
      <w:r w:rsidRPr="000B15BB">
        <w:rPr>
          <w:sz w:val="25"/>
          <w:szCs w:val="2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VII. Порядок служебного взаимодействия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17. Взаимодействие </w:t>
      </w:r>
      <w:r w:rsidR="00802218" w:rsidRPr="004A39EB">
        <w:rPr>
          <w:sz w:val="25"/>
          <w:szCs w:val="25"/>
        </w:rPr>
        <w:t>г</w:t>
      </w:r>
      <w:r w:rsidR="00802218">
        <w:rPr>
          <w:sz w:val="25"/>
          <w:szCs w:val="25"/>
        </w:rPr>
        <w:t>осударственного</w:t>
      </w:r>
      <w:r w:rsidR="00802218" w:rsidRPr="004A39EB">
        <w:rPr>
          <w:sz w:val="25"/>
          <w:szCs w:val="25"/>
        </w:rPr>
        <w:t xml:space="preserve"> </w:t>
      </w:r>
      <w:r w:rsidR="00802218">
        <w:rPr>
          <w:sz w:val="25"/>
          <w:szCs w:val="25"/>
        </w:rPr>
        <w:t>налогового инспектора</w:t>
      </w:r>
      <w:r w:rsidR="00802218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C6AC9" w:rsidRPr="000B15BB" w:rsidRDefault="008C6AC9" w:rsidP="008C6AC9">
      <w:pPr>
        <w:ind w:firstLine="72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VIII. Перечень государственных услуг, оказываемых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гражданам и организациям в соответствии с административным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регламентом Федеральной налоговой службы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widowControl w:val="0"/>
        <w:ind w:firstLine="709"/>
        <w:jc w:val="both"/>
        <w:rPr>
          <w:rFonts w:eastAsia="Calibri"/>
          <w:sz w:val="25"/>
          <w:szCs w:val="25"/>
        </w:rPr>
      </w:pPr>
      <w:r w:rsidRPr="000B15BB">
        <w:rPr>
          <w:sz w:val="25"/>
          <w:szCs w:val="25"/>
        </w:rPr>
        <w:t xml:space="preserve">18. </w:t>
      </w:r>
      <w:r w:rsidRPr="000B15BB">
        <w:rPr>
          <w:rFonts w:eastAsia="Calibri"/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02218" w:rsidRPr="004A39EB">
        <w:rPr>
          <w:sz w:val="25"/>
          <w:szCs w:val="25"/>
        </w:rPr>
        <w:t>г</w:t>
      </w:r>
      <w:r w:rsidR="00802218">
        <w:rPr>
          <w:sz w:val="25"/>
          <w:szCs w:val="25"/>
        </w:rPr>
        <w:t>осударственный</w:t>
      </w:r>
      <w:r w:rsidR="00802218" w:rsidRPr="004A39EB">
        <w:rPr>
          <w:sz w:val="25"/>
          <w:szCs w:val="25"/>
        </w:rPr>
        <w:t xml:space="preserve"> </w:t>
      </w:r>
      <w:r w:rsidR="00802218">
        <w:rPr>
          <w:sz w:val="25"/>
          <w:szCs w:val="25"/>
        </w:rPr>
        <w:t>налоговый инспектор</w:t>
      </w:r>
      <w:r w:rsidR="00802218" w:rsidRPr="000B15BB">
        <w:rPr>
          <w:rFonts w:eastAsia="Calibri"/>
          <w:sz w:val="25"/>
          <w:szCs w:val="25"/>
        </w:rPr>
        <w:t xml:space="preserve"> </w:t>
      </w:r>
      <w:r w:rsidRPr="000B15BB">
        <w:rPr>
          <w:rFonts w:eastAsia="Calibri"/>
          <w:sz w:val="25"/>
          <w:szCs w:val="25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регистрация и учет налогоплательщиков;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выдача разрешений, лицензирование, проведение экспертных оценок и регистрация объектов игорного бизнеса;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lastRenderedPageBreak/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="Calibri"/>
          <w:color w:val="000000" w:themeColor="text1"/>
          <w:sz w:val="25"/>
          <w:szCs w:val="25"/>
        </w:rPr>
      </w:pPr>
    </w:p>
    <w:p w:rsidR="008C6AC9" w:rsidRPr="000B15BB" w:rsidRDefault="008C6AC9" w:rsidP="008C6AC9">
      <w:pPr>
        <w:widowControl w:val="0"/>
        <w:ind w:firstLine="709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IX. Показатели эффективности и результативности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профессиональной служебной деятельности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19. Эффективность и результативность профессиональной служебной деятельности </w:t>
      </w:r>
      <w:r w:rsidR="00802218" w:rsidRPr="004A39EB">
        <w:rPr>
          <w:sz w:val="25"/>
          <w:szCs w:val="25"/>
        </w:rPr>
        <w:t>г</w:t>
      </w:r>
      <w:r w:rsidR="00802218">
        <w:rPr>
          <w:sz w:val="25"/>
          <w:szCs w:val="25"/>
        </w:rPr>
        <w:t>осударственного</w:t>
      </w:r>
      <w:r w:rsidR="00802218" w:rsidRPr="004A39EB">
        <w:rPr>
          <w:sz w:val="25"/>
          <w:szCs w:val="25"/>
        </w:rPr>
        <w:t xml:space="preserve"> </w:t>
      </w:r>
      <w:r w:rsidR="00802218">
        <w:rPr>
          <w:sz w:val="25"/>
          <w:szCs w:val="25"/>
        </w:rPr>
        <w:t>налогового инспектора</w:t>
      </w:r>
      <w:r w:rsidR="00802218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оценивается по следующим показателям: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своевременности и оперативности выполнения поручений;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6AC9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осознанию ответственности за последствия своих действий.</w:t>
      </w:r>
    </w:p>
    <w:p w:rsidR="00F26C39" w:rsidRDefault="00F26C3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F26C39" w:rsidRDefault="00F26C3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bookmarkStart w:id="1" w:name="_GoBack"/>
      <w:bookmarkEnd w:id="1"/>
    </w:p>
    <w:sectPr w:rsidR="00F26C39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1B1" w:rsidRDefault="006C31B1" w:rsidP="00F36EAE">
      <w:r>
        <w:separator/>
      </w:r>
    </w:p>
  </w:endnote>
  <w:endnote w:type="continuationSeparator" w:id="0">
    <w:p w:rsidR="006C31B1" w:rsidRDefault="006C31B1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1B1" w:rsidRDefault="006C31B1" w:rsidP="00F36EAE">
      <w:r>
        <w:separator/>
      </w:r>
    </w:p>
  </w:footnote>
  <w:footnote w:type="continuationSeparator" w:id="0">
    <w:p w:rsidR="006C31B1" w:rsidRDefault="006C31B1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71D588D"/>
    <w:multiLevelType w:val="hybridMultilevel"/>
    <w:tmpl w:val="667AEEE4"/>
    <w:lvl w:ilvl="0" w:tplc="B05C6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4CA0"/>
    <w:rsid w:val="0001054B"/>
    <w:rsid w:val="00011603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561F5"/>
    <w:rsid w:val="00064917"/>
    <w:rsid w:val="00065D2F"/>
    <w:rsid w:val="00074217"/>
    <w:rsid w:val="000831F8"/>
    <w:rsid w:val="000A0C58"/>
    <w:rsid w:val="000A18BB"/>
    <w:rsid w:val="000A2F73"/>
    <w:rsid w:val="000B15BB"/>
    <w:rsid w:val="000C06CD"/>
    <w:rsid w:val="000C245E"/>
    <w:rsid w:val="000C256B"/>
    <w:rsid w:val="000D1C05"/>
    <w:rsid w:val="000D2471"/>
    <w:rsid w:val="000D34FD"/>
    <w:rsid w:val="000D3A8E"/>
    <w:rsid w:val="000D5BD7"/>
    <w:rsid w:val="000E0E9B"/>
    <w:rsid w:val="000E20C5"/>
    <w:rsid w:val="000E4CA5"/>
    <w:rsid w:val="000E7091"/>
    <w:rsid w:val="000F0D98"/>
    <w:rsid w:val="000F5921"/>
    <w:rsid w:val="000F65FA"/>
    <w:rsid w:val="0010140A"/>
    <w:rsid w:val="00102DB0"/>
    <w:rsid w:val="00106272"/>
    <w:rsid w:val="00106BA2"/>
    <w:rsid w:val="001132AC"/>
    <w:rsid w:val="00116369"/>
    <w:rsid w:val="00117905"/>
    <w:rsid w:val="00125862"/>
    <w:rsid w:val="001268DD"/>
    <w:rsid w:val="00131A59"/>
    <w:rsid w:val="00143DE3"/>
    <w:rsid w:val="00146BB0"/>
    <w:rsid w:val="0015222F"/>
    <w:rsid w:val="001536C7"/>
    <w:rsid w:val="001605F9"/>
    <w:rsid w:val="00162557"/>
    <w:rsid w:val="00163F1E"/>
    <w:rsid w:val="0017117F"/>
    <w:rsid w:val="001721CE"/>
    <w:rsid w:val="00195C24"/>
    <w:rsid w:val="001A07BF"/>
    <w:rsid w:val="001A0CE8"/>
    <w:rsid w:val="001A3472"/>
    <w:rsid w:val="001A50D7"/>
    <w:rsid w:val="001B5158"/>
    <w:rsid w:val="001C3611"/>
    <w:rsid w:val="001C3802"/>
    <w:rsid w:val="001C47C9"/>
    <w:rsid w:val="001C70A4"/>
    <w:rsid w:val="001D053E"/>
    <w:rsid w:val="001D1ABC"/>
    <w:rsid w:val="001D4C46"/>
    <w:rsid w:val="001E21AD"/>
    <w:rsid w:val="001E2DA3"/>
    <w:rsid w:val="001E2F2F"/>
    <w:rsid w:val="001E52CC"/>
    <w:rsid w:val="001F0759"/>
    <w:rsid w:val="00202B52"/>
    <w:rsid w:val="0020581C"/>
    <w:rsid w:val="00210BD0"/>
    <w:rsid w:val="00210D70"/>
    <w:rsid w:val="00223C86"/>
    <w:rsid w:val="00223F07"/>
    <w:rsid w:val="00242F53"/>
    <w:rsid w:val="00246988"/>
    <w:rsid w:val="00252BF5"/>
    <w:rsid w:val="00255F50"/>
    <w:rsid w:val="00261529"/>
    <w:rsid w:val="0026669F"/>
    <w:rsid w:val="00272263"/>
    <w:rsid w:val="0027302F"/>
    <w:rsid w:val="002744F3"/>
    <w:rsid w:val="00275AE4"/>
    <w:rsid w:val="00275BC3"/>
    <w:rsid w:val="002771D0"/>
    <w:rsid w:val="00280998"/>
    <w:rsid w:val="00286F0B"/>
    <w:rsid w:val="00297094"/>
    <w:rsid w:val="002A3F51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30354E"/>
    <w:rsid w:val="00314E62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7A94"/>
    <w:rsid w:val="00352995"/>
    <w:rsid w:val="00357C28"/>
    <w:rsid w:val="0036240A"/>
    <w:rsid w:val="003718C1"/>
    <w:rsid w:val="00371F4B"/>
    <w:rsid w:val="00374431"/>
    <w:rsid w:val="00374669"/>
    <w:rsid w:val="00377C20"/>
    <w:rsid w:val="003968BA"/>
    <w:rsid w:val="003A05A1"/>
    <w:rsid w:val="003A1E16"/>
    <w:rsid w:val="003A4922"/>
    <w:rsid w:val="003A5CE6"/>
    <w:rsid w:val="003A735C"/>
    <w:rsid w:val="003A7436"/>
    <w:rsid w:val="003A7A68"/>
    <w:rsid w:val="003B1F08"/>
    <w:rsid w:val="003B6D98"/>
    <w:rsid w:val="003B75C6"/>
    <w:rsid w:val="003B76B3"/>
    <w:rsid w:val="003B7864"/>
    <w:rsid w:val="003C497B"/>
    <w:rsid w:val="003C68C0"/>
    <w:rsid w:val="003E384C"/>
    <w:rsid w:val="003E43DA"/>
    <w:rsid w:val="003E47F2"/>
    <w:rsid w:val="003F1855"/>
    <w:rsid w:val="003F3426"/>
    <w:rsid w:val="003F55C1"/>
    <w:rsid w:val="003F665B"/>
    <w:rsid w:val="00404A27"/>
    <w:rsid w:val="00406B10"/>
    <w:rsid w:val="00412000"/>
    <w:rsid w:val="004121F5"/>
    <w:rsid w:val="00415378"/>
    <w:rsid w:val="004163CE"/>
    <w:rsid w:val="004168AB"/>
    <w:rsid w:val="00423709"/>
    <w:rsid w:val="00424C28"/>
    <w:rsid w:val="0044343A"/>
    <w:rsid w:val="00443AF5"/>
    <w:rsid w:val="00444004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0350"/>
    <w:rsid w:val="004A390F"/>
    <w:rsid w:val="004A39EB"/>
    <w:rsid w:val="004A75E3"/>
    <w:rsid w:val="004B27E1"/>
    <w:rsid w:val="004B3606"/>
    <w:rsid w:val="004B40A5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36A7"/>
    <w:rsid w:val="00503F61"/>
    <w:rsid w:val="00504DC4"/>
    <w:rsid w:val="00506D8A"/>
    <w:rsid w:val="00506F92"/>
    <w:rsid w:val="00510BFF"/>
    <w:rsid w:val="00516DE2"/>
    <w:rsid w:val="00522CC6"/>
    <w:rsid w:val="005316EF"/>
    <w:rsid w:val="00532B23"/>
    <w:rsid w:val="00533FE0"/>
    <w:rsid w:val="00534ADD"/>
    <w:rsid w:val="00545EEA"/>
    <w:rsid w:val="00547078"/>
    <w:rsid w:val="00551159"/>
    <w:rsid w:val="00553C32"/>
    <w:rsid w:val="00554535"/>
    <w:rsid w:val="00555160"/>
    <w:rsid w:val="00561BD9"/>
    <w:rsid w:val="005635D1"/>
    <w:rsid w:val="00566FFB"/>
    <w:rsid w:val="005675F0"/>
    <w:rsid w:val="00571B35"/>
    <w:rsid w:val="005735C0"/>
    <w:rsid w:val="0057380C"/>
    <w:rsid w:val="0058093E"/>
    <w:rsid w:val="00580CED"/>
    <w:rsid w:val="00583BEA"/>
    <w:rsid w:val="00586371"/>
    <w:rsid w:val="005919F0"/>
    <w:rsid w:val="005929CA"/>
    <w:rsid w:val="00593115"/>
    <w:rsid w:val="0059348A"/>
    <w:rsid w:val="00594A87"/>
    <w:rsid w:val="0059593E"/>
    <w:rsid w:val="005A268B"/>
    <w:rsid w:val="005A3251"/>
    <w:rsid w:val="005B78FD"/>
    <w:rsid w:val="005C103C"/>
    <w:rsid w:val="005C16CA"/>
    <w:rsid w:val="005D6C54"/>
    <w:rsid w:val="005E1DD3"/>
    <w:rsid w:val="005E2DAC"/>
    <w:rsid w:val="005F4F72"/>
    <w:rsid w:val="00607A91"/>
    <w:rsid w:val="00622085"/>
    <w:rsid w:val="006242E1"/>
    <w:rsid w:val="00635A9B"/>
    <w:rsid w:val="00637137"/>
    <w:rsid w:val="006508A1"/>
    <w:rsid w:val="00652BDA"/>
    <w:rsid w:val="0065601F"/>
    <w:rsid w:val="006565F2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A7405"/>
    <w:rsid w:val="006B0281"/>
    <w:rsid w:val="006B4466"/>
    <w:rsid w:val="006B7640"/>
    <w:rsid w:val="006C12BA"/>
    <w:rsid w:val="006C31B1"/>
    <w:rsid w:val="006C5FA5"/>
    <w:rsid w:val="006D1610"/>
    <w:rsid w:val="006D303F"/>
    <w:rsid w:val="006E369C"/>
    <w:rsid w:val="006E437A"/>
    <w:rsid w:val="006F5169"/>
    <w:rsid w:val="006F6CFF"/>
    <w:rsid w:val="006F7F61"/>
    <w:rsid w:val="0070084F"/>
    <w:rsid w:val="00701245"/>
    <w:rsid w:val="0070262E"/>
    <w:rsid w:val="00702E52"/>
    <w:rsid w:val="0070378E"/>
    <w:rsid w:val="00712CCA"/>
    <w:rsid w:val="00712ED0"/>
    <w:rsid w:val="00716B6C"/>
    <w:rsid w:val="00721195"/>
    <w:rsid w:val="00722919"/>
    <w:rsid w:val="0072696B"/>
    <w:rsid w:val="00727BE3"/>
    <w:rsid w:val="00731C39"/>
    <w:rsid w:val="0073235F"/>
    <w:rsid w:val="00740CF6"/>
    <w:rsid w:val="00741579"/>
    <w:rsid w:val="0074222B"/>
    <w:rsid w:val="00742ECE"/>
    <w:rsid w:val="00750EFE"/>
    <w:rsid w:val="00753A56"/>
    <w:rsid w:val="00757523"/>
    <w:rsid w:val="00760012"/>
    <w:rsid w:val="0076591E"/>
    <w:rsid w:val="00767F6F"/>
    <w:rsid w:val="007708A4"/>
    <w:rsid w:val="007718CC"/>
    <w:rsid w:val="00772A3C"/>
    <w:rsid w:val="007807C8"/>
    <w:rsid w:val="00781259"/>
    <w:rsid w:val="00787CA4"/>
    <w:rsid w:val="00790135"/>
    <w:rsid w:val="00790C65"/>
    <w:rsid w:val="007A1E7E"/>
    <w:rsid w:val="007A258C"/>
    <w:rsid w:val="007A71A3"/>
    <w:rsid w:val="007B0DE8"/>
    <w:rsid w:val="007B2B4E"/>
    <w:rsid w:val="007B4C1D"/>
    <w:rsid w:val="007C71D6"/>
    <w:rsid w:val="007D4E90"/>
    <w:rsid w:val="007E49B4"/>
    <w:rsid w:val="007E6327"/>
    <w:rsid w:val="007F0F99"/>
    <w:rsid w:val="00802218"/>
    <w:rsid w:val="00803BA5"/>
    <w:rsid w:val="00814A13"/>
    <w:rsid w:val="00814D51"/>
    <w:rsid w:val="0081670C"/>
    <w:rsid w:val="00816EFE"/>
    <w:rsid w:val="008204B2"/>
    <w:rsid w:val="00825848"/>
    <w:rsid w:val="008344D7"/>
    <w:rsid w:val="00834A1D"/>
    <w:rsid w:val="008404B3"/>
    <w:rsid w:val="008434B3"/>
    <w:rsid w:val="00843F62"/>
    <w:rsid w:val="00850BF5"/>
    <w:rsid w:val="0085173D"/>
    <w:rsid w:val="00851A24"/>
    <w:rsid w:val="0085231C"/>
    <w:rsid w:val="0085297A"/>
    <w:rsid w:val="0085299A"/>
    <w:rsid w:val="00864D79"/>
    <w:rsid w:val="00865045"/>
    <w:rsid w:val="008655B6"/>
    <w:rsid w:val="0087660D"/>
    <w:rsid w:val="008837C3"/>
    <w:rsid w:val="008859F0"/>
    <w:rsid w:val="00887CE0"/>
    <w:rsid w:val="00890363"/>
    <w:rsid w:val="0089295E"/>
    <w:rsid w:val="00892BDA"/>
    <w:rsid w:val="00894ABC"/>
    <w:rsid w:val="0089663A"/>
    <w:rsid w:val="008A32AE"/>
    <w:rsid w:val="008B1C52"/>
    <w:rsid w:val="008B668D"/>
    <w:rsid w:val="008B7779"/>
    <w:rsid w:val="008C0133"/>
    <w:rsid w:val="008C46A5"/>
    <w:rsid w:val="008C6AC9"/>
    <w:rsid w:val="008D560E"/>
    <w:rsid w:val="008D6867"/>
    <w:rsid w:val="008F48CA"/>
    <w:rsid w:val="0090001B"/>
    <w:rsid w:val="00907CC9"/>
    <w:rsid w:val="00913BCD"/>
    <w:rsid w:val="00914910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6FC8"/>
    <w:rsid w:val="009772DB"/>
    <w:rsid w:val="00977716"/>
    <w:rsid w:val="009815AB"/>
    <w:rsid w:val="00981A32"/>
    <w:rsid w:val="00982AAD"/>
    <w:rsid w:val="00984179"/>
    <w:rsid w:val="00984C73"/>
    <w:rsid w:val="00985DB9"/>
    <w:rsid w:val="009879C4"/>
    <w:rsid w:val="00991C73"/>
    <w:rsid w:val="00992909"/>
    <w:rsid w:val="00993801"/>
    <w:rsid w:val="009A1804"/>
    <w:rsid w:val="009A199E"/>
    <w:rsid w:val="009A5541"/>
    <w:rsid w:val="009A766A"/>
    <w:rsid w:val="009B0939"/>
    <w:rsid w:val="009B29F4"/>
    <w:rsid w:val="009D13F0"/>
    <w:rsid w:val="009D2C47"/>
    <w:rsid w:val="009D327E"/>
    <w:rsid w:val="009D44FE"/>
    <w:rsid w:val="009D5906"/>
    <w:rsid w:val="009E7B82"/>
    <w:rsid w:val="009F3A50"/>
    <w:rsid w:val="009F7636"/>
    <w:rsid w:val="00A103F7"/>
    <w:rsid w:val="00A120FF"/>
    <w:rsid w:val="00A133DF"/>
    <w:rsid w:val="00A14852"/>
    <w:rsid w:val="00A24870"/>
    <w:rsid w:val="00A2537C"/>
    <w:rsid w:val="00A2673A"/>
    <w:rsid w:val="00A329F2"/>
    <w:rsid w:val="00A3327B"/>
    <w:rsid w:val="00A33DC1"/>
    <w:rsid w:val="00A374C9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29B9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F"/>
    <w:rsid w:val="00B279C0"/>
    <w:rsid w:val="00B30804"/>
    <w:rsid w:val="00B35536"/>
    <w:rsid w:val="00B45C9D"/>
    <w:rsid w:val="00B53773"/>
    <w:rsid w:val="00B617DB"/>
    <w:rsid w:val="00B66C51"/>
    <w:rsid w:val="00B71C29"/>
    <w:rsid w:val="00B751A1"/>
    <w:rsid w:val="00B76E55"/>
    <w:rsid w:val="00B80C17"/>
    <w:rsid w:val="00B82DBD"/>
    <w:rsid w:val="00B8509B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0ECE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155C"/>
    <w:rsid w:val="00C25DF1"/>
    <w:rsid w:val="00C27391"/>
    <w:rsid w:val="00C33B76"/>
    <w:rsid w:val="00C40C86"/>
    <w:rsid w:val="00C44BC2"/>
    <w:rsid w:val="00C51DEA"/>
    <w:rsid w:val="00C54CAA"/>
    <w:rsid w:val="00C606E3"/>
    <w:rsid w:val="00C6242D"/>
    <w:rsid w:val="00C62630"/>
    <w:rsid w:val="00C63205"/>
    <w:rsid w:val="00C70954"/>
    <w:rsid w:val="00C72C51"/>
    <w:rsid w:val="00C770F1"/>
    <w:rsid w:val="00C85868"/>
    <w:rsid w:val="00C92DA2"/>
    <w:rsid w:val="00CB4F8F"/>
    <w:rsid w:val="00CB76B2"/>
    <w:rsid w:val="00CC654A"/>
    <w:rsid w:val="00CD244A"/>
    <w:rsid w:val="00CD4ED8"/>
    <w:rsid w:val="00CE77EF"/>
    <w:rsid w:val="00CF2643"/>
    <w:rsid w:val="00CF2C94"/>
    <w:rsid w:val="00D00006"/>
    <w:rsid w:val="00D13E97"/>
    <w:rsid w:val="00D21E05"/>
    <w:rsid w:val="00D271D4"/>
    <w:rsid w:val="00D317E3"/>
    <w:rsid w:val="00D32A3C"/>
    <w:rsid w:val="00D34D20"/>
    <w:rsid w:val="00D360A1"/>
    <w:rsid w:val="00D36697"/>
    <w:rsid w:val="00D40E3C"/>
    <w:rsid w:val="00D53FC3"/>
    <w:rsid w:val="00D55EEA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4528"/>
    <w:rsid w:val="00DA67B8"/>
    <w:rsid w:val="00DB3C59"/>
    <w:rsid w:val="00DB4239"/>
    <w:rsid w:val="00DB44FA"/>
    <w:rsid w:val="00DC283D"/>
    <w:rsid w:val="00DC3500"/>
    <w:rsid w:val="00DC3FC9"/>
    <w:rsid w:val="00DD4AC5"/>
    <w:rsid w:val="00DE32BC"/>
    <w:rsid w:val="00DE374B"/>
    <w:rsid w:val="00DE6BA3"/>
    <w:rsid w:val="00DF5E5A"/>
    <w:rsid w:val="00DF7689"/>
    <w:rsid w:val="00DF7A98"/>
    <w:rsid w:val="00E07D3A"/>
    <w:rsid w:val="00E11B8E"/>
    <w:rsid w:val="00E173EC"/>
    <w:rsid w:val="00E42AB7"/>
    <w:rsid w:val="00E43342"/>
    <w:rsid w:val="00E470F2"/>
    <w:rsid w:val="00E61DC2"/>
    <w:rsid w:val="00E647C4"/>
    <w:rsid w:val="00E65B27"/>
    <w:rsid w:val="00E7144E"/>
    <w:rsid w:val="00E7473F"/>
    <w:rsid w:val="00E74878"/>
    <w:rsid w:val="00E85085"/>
    <w:rsid w:val="00E86B4C"/>
    <w:rsid w:val="00E97FED"/>
    <w:rsid w:val="00EA04BF"/>
    <w:rsid w:val="00EA2540"/>
    <w:rsid w:val="00EA4EE9"/>
    <w:rsid w:val="00EA5BE1"/>
    <w:rsid w:val="00EA71C0"/>
    <w:rsid w:val="00EB14DF"/>
    <w:rsid w:val="00EB4C1D"/>
    <w:rsid w:val="00EB6677"/>
    <w:rsid w:val="00EC1203"/>
    <w:rsid w:val="00ED0AB7"/>
    <w:rsid w:val="00ED116D"/>
    <w:rsid w:val="00ED2381"/>
    <w:rsid w:val="00EF1054"/>
    <w:rsid w:val="00F01A7A"/>
    <w:rsid w:val="00F04586"/>
    <w:rsid w:val="00F04C43"/>
    <w:rsid w:val="00F06F9F"/>
    <w:rsid w:val="00F10BDB"/>
    <w:rsid w:val="00F163E0"/>
    <w:rsid w:val="00F23DC7"/>
    <w:rsid w:val="00F2519E"/>
    <w:rsid w:val="00F26C39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72FBC"/>
    <w:rsid w:val="00F767A0"/>
    <w:rsid w:val="00F80E13"/>
    <w:rsid w:val="00F96D67"/>
    <w:rsid w:val="00FA34D4"/>
    <w:rsid w:val="00FA58F1"/>
    <w:rsid w:val="00FA790D"/>
    <w:rsid w:val="00FC199C"/>
    <w:rsid w:val="00FC2E5E"/>
    <w:rsid w:val="00FD267C"/>
    <w:rsid w:val="00FD70F6"/>
    <w:rsid w:val="00FE1694"/>
    <w:rsid w:val="00FE4092"/>
    <w:rsid w:val="00FE519E"/>
    <w:rsid w:val="00FE621B"/>
    <w:rsid w:val="00FF7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DA09999-611C-4D1B-82A6-C637DDBB6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character" w:customStyle="1" w:styleId="af1">
    <w:name w:val="Гипертекстовая ссылка"/>
    <w:basedOn w:val="a0"/>
    <w:rsid w:val="003B6D98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5F80FB5F69CE595C5DC4A7F1977AF003DB10CBF898F56BB31CF9A21DA38A21ABEE56F741916AC3AFJ8rD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5F80FB5F69CE595C5DC4A7F1977AF003DB10CBF898F56BB31CF9A21DA38A21ABEE56F741916AC3AAJ8rB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1CB3F-4562-4A5B-9EB7-1A8C4E2B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4674</Words>
  <Characters>26645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31257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Сафронова Наталья Сергеевна</cp:lastModifiedBy>
  <cp:revision>31</cp:revision>
  <cp:lastPrinted>2021-09-30T07:06:00Z</cp:lastPrinted>
  <dcterms:created xsi:type="dcterms:W3CDTF">2019-12-04T11:31:00Z</dcterms:created>
  <dcterms:modified xsi:type="dcterms:W3CDTF">2021-10-05T08:39:00Z</dcterms:modified>
</cp:coreProperties>
</file>